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>全国职业院校技能大赛</w:t>
      </w:r>
    </w:p>
    <w:p>
      <w:pPr>
        <w:widowControl/>
        <w:spacing w:line="540" w:lineRule="exact"/>
        <w:jc w:val="center"/>
        <w:rPr>
          <w:rFonts w:ascii="黑体" w:hAnsi="黑体" w:eastAsia="黑体"/>
          <w:sz w:val="40"/>
          <w:szCs w:val="40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>裁判、监督仲裁员推荐信息表</w:t>
      </w:r>
      <w:bookmarkEnd w:id="0"/>
    </w:p>
    <w:tbl>
      <w:tblPr>
        <w:tblStyle w:val="8"/>
        <w:tblW w:w="9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1575"/>
        <w:gridCol w:w="583"/>
        <w:gridCol w:w="377"/>
        <w:gridCol w:w="780"/>
        <w:gridCol w:w="1382"/>
        <w:gridCol w:w="838"/>
        <w:gridCol w:w="14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申报专家类型</w:t>
            </w:r>
          </w:p>
        </w:tc>
        <w:tc>
          <w:tcPr>
            <w:tcW w:w="7031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Arial Narrow" w:eastAsia="仿宋_GB2312"/>
                <w:sz w:val="24"/>
              </w:rPr>
              <w:t xml:space="preserve">裁  判   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Arial Narrow" w:eastAsia="仿宋_GB2312"/>
                <w:sz w:val="24"/>
              </w:rPr>
              <w:t>监督仲裁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组    别</w:t>
            </w:r>
          </w:p>
        </w:tc>
        <w:tc>
          <w:tcPr>
            <w:tcW w:w="7031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Arial Narrow" w:eastAsia="仿宋_GB2312"/>
                <w:sz w:val="24"/>
              </w:rPr>
              <w:t xml:space="preserve">中职组   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Arial Narrow" w:eastAsia="仿宋_GB2312"/>
                <w:sz w:val="24"/>
              </w:rPr>
              <w:t>高职组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1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推荐单位</w:t>
            </w:r>
          </w:p>
        </w:tc>
        <w:tc>
          <w:tcPr>
            <w:tcW w:w="7031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河北省教育厅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所在省份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河北省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城    市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赛项名称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赛项编号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  <w:tc>
          <w:tcPr>
            <w:tcW w:w="149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姓    名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性    别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政治面貌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出生年月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民    族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学历/学位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 Narrow" w:eastAsia="仿宋_GB2312"/>
                <w:sz w:val="24"/>
              </w:rPr>
            </w:pPr>
          </w:p>
        </w:tc>
        <w:tc>
          <w:tcPr>
            <w:tcW w:w="14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最高学历</w:t>
            </w:r>
          </w:p>
          <w:p>
            <w:pPr>
              <w:jc w:val="center"/>
              <w:rPr>
                <w:rFonts w:ascii="仿宋_GB2312" w:hAnsi="仿宋" w:eastAsia="仿宋_GB2312" w:cs="Arial"/>
                <w:sz w:val="24"/>
                <w:highlight w:val="red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毕业院校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  <w:highlight w:val="red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最高学历</w:t>
            </w:r>
          </w:p>
          <w:p>
            <w:pPr>
              <w:jc w:val="center"/>
              <w:rPr>
                <w:rFonts w:ascii="仿宋_GB2312" w:hAnsi="仿宋" w:eastAsia="仿宋_GB2312" w:cs="Arial"/>
                <w:sz w:val="24"/>
                <w:highlight w:val="red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专业名称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 Narrow" w:eastAsia="仿宋_GB2312"/>
                <w:sz w:val="24"/>
                <w:highlight w:val="re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工作单位</w:t>
            </w:r>
          </w:p>
        </w:tc>
        <w:tc>
          <w:tcPr>
            <w:tcW w:w="7031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职  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（填写具体部门）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专业领域内学术或技能水平类型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专业（行业）领军人物称号/级别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专业领域内学术或技能水平名称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是否担任教（行）指委职务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授课专业名称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（代码+名称）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从事本职业</w:t>
            </w:r>
          </w:p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（工种）年限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24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办公电话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1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手机号码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电子邮箱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  <w:jc w:val="center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近五年省级及以上教科研成果或获奖情况（填最重要2项）</w:t>
            </w:r>
          </w:p>
        </w:tc>
        <w:tc>
          <w:tcPr>
            <w:tcW w:w="7031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7" w:hRule="atLeast"/>
          <w:jc w:val="center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近五年参与技能竞赛专家活动情况</w:t>
            </w:r>
          </w:p>
          <w:p>
            <w:pPr>
              <w:jc w:val="center"/>
              <w:rPr>
                <w:rFonts w:hint="eastAsia" w:ascii="仿宋_GB2312" w:hAnsi="仿宋" w:eastAsia="仿宋_GB2312" w:cs="Arial"/>
                <w:sz w:val="24"/>
              </w:rPr>
            </w:pPr>
            <w:r>
              <w:rPr>
                <w:rFonts w:hint="eastAsia" w:ascii="仿宋_GB2312" w:hAnsi="仿宋" w:eastAsia="仿宋_GB2312" w:cs="Arial"/>
                <w:sz w:val="24"/>
              </w:rPr>
              <w:t>（省赛/行业赛/国赛）</w:t>
            </w:r>
          </w:p>
        </w:tc>
        <w:tc>
          <w:tcPr>
            <w:tcW w:w="7031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24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近五年担任省级及以上赛项监督仲裁次数</w:t>
            </w:r>
          </w:p>
        </w:tc>
        <w:tc>
          <w:tcPr>
            <w:tcW w:w="70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  <w:jc w:val="center"/>
        </w:trPr>
        <w:tc>
          <w:tcPr>
            <w:tcW w:w="472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>工作单位意见：</w:t>
            </w:r>
          </w:p>
          <w:p>
            <w:pPr>
              <w:adjustRightInd w:val="0"/>
              <w:snapToGrid w:val="0"/>
              <w:rPr>
                <w:rFonts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单位名称（盖章）：</w:t>
            </w:r>
          </w:p>
          <w:p>
            <w:pPr>
              <w:adjustRightInd w:val="0"/>
              <w:snapToGrid w:val="0"/>
              <w:ind w:firstLine="2760" w:firstLineChars="1150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>年  月  日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>推荐单位意见：</w:t>
            </w:r>
          </w:p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200" w:firstLineChars="500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>单位名称（盖章）：</w:t>
            </w: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>年  月  日</w:t>
            </w:r>
          </w:p>
        </w:tc>
      </w:tr>
    </w:tbl>
    <w:p>
      <w:pPr>
        <w:adjustRightInd w:val="0"/>
        <w:snapToGrid w:val="0"/>
        <w:rPr>
          <w:rFonts w:hint="eastAsia" w:ascii="仿宋_GB2312" w:hAnsi="Arial Narrow" w:eastAsia="仿宋_GB2312"/>
          <w:sz w:val="24"/>
          <w:szCs w:val="24"/>
        </w:rPr>
      </w:pPr>
    </w:p>
    <w:sectPr>
      <w:footerReference r:id="rId3" w:type="default"/>
      <w:pgSz w:w="11906" w:h="16838"/>
      <w:pgMar w:top="1332" w:right="1797" w:bottom="1174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7088AED-0813-450C-BBF2-AD58E477449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C25388-E7F9-4983-9F77-9263E717D6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EF2035-D5F0-4091-ACAC-964CED0ECB9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1A9A2BE-4D40-495E-B3D1-FED859F8D7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A3877BF-0AE0-4C52-B1D3-7A325AFDF58D}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  <w:embedRegular r:id="rId6" w:fontKey="{D3F9DCAD-E186-4296-ACC7-6DEF8D3AEE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OGZhZjg1OTYyMzhmN2UwOTE4MzM4NWQ5MTEzNTMifQ=="/>
  </w:docVars>
  <w:rsids>
    <w:rsidRoot w:val="001D54E8"/>
    <w:rsid w:val="00001F43"/>
    <w:rsid w:val="00012613"/>
    <w:rsid w:val="000300D6"/>
    <w:rsid w:val="00034558"/>
    <w:rsid w:val="000538A5"/>
    <w:rsid w:val="0005476E"/>
    <w:rsid w:val="000739B8"/>
    <w:rsid w:val="00092A98"/>
    <w:rsid w:val="00097F5C"/>
    <w:rsid w:val="000A6D6A"/>
    <w:rsid w:val="000A7373"/>
    <w:rsid w:val="000B1B8A"/>
    <w:rsid w:val="000D086D"/>
    <w:rsid w:val="000D1113"/>
    <w:rsid w:val="000D336E"/>
    <w:rsid w:val="000F37B7"/>
    <w:rsid w:val="000F4C66"/>
    <w:rsid w:val="00124C19"/>
    <w:rsid w:val="00130BF3"/>
    <w:rsid w:val="00131595"/>
    <w:rsid w:val="00142559"/>
    <w:rsid w:val="00157D4B"/>
    <w:rsid w:val="00171EEB"/>
    <w:rsid w:val="00187D10"/>
    <w:rsid w:val="001909A2"/>
    <w:rsid w:val="00190B10"/>
    <w:rsid w:val="001B027C"/>
    <w:rsid w:val="001B64CA"/>
    <w:rsid w:val="001C75E9"/>
    <w:rsid w:val="001D007A"/>
    <w:rsid w:val="001D3EA9"/>
    <w:rsid w:val="001D54E8"/>
    <w:rsid w:val="001E2314"/>
    <w:rsid w:val="001E53F8"/>
    <w:rsid w:val="001F2BEE"/>
    <w:rsid w:val="001F2D40"/>
    <w:rsid w:val="0020218A"/>
    <w:rsid w:val="00224459"/>
    <w:rsid w:val="00233AD7"/>
    <w:rsid w:val="00242AF5"/>
    <w:rsid w:val="002627D7"/>
    <w:rsid w:val="0027222C"/>
    <w:rsid w:val="00272267"/>
    <w:rsid w:val="00283912"/>
    <w:rsid w:val="00283E32"/>
    <w:rsid w:val="002A7361"/>
    <w:rsid w:val="002A7615"/>
    <w:rsid w:val="002C4BEE"/>
    <w:rsid w:val="002D379B"/>
    <w:rsid w:val="002D4CFF"/>
    <w:rsid w:val="002E5349"/>
    <w:rsid w:val="002F079B"/>
    <w:rsid w:val="002F08F8"/>
    <w:rsid w:val="002F4490"/>
    <w:rsid w:val="002F6617"/>
    <w:rsid w:val="00306A4D"/>
    <w:rsid w:val="00322E63"/>
    <w:rsid w:val="003242AE"/>
    <w:rsid w:val="00335A98"/>
    <w:rsid w:val="0035030C"/>
    <w:rsid w:val="00352285"/>
    <w:rsid w:val="003623C8"/>
    <w:rsid w:val="00372FED"/>
    <w:rsid w:val="00374EA6"/>
    <w:rsid w:val="003A01CB"/>
    <w:rsid w:val="003A0A93"/>
    <w:rsid w:val="003B4E05"/>
    <w:rsid w:val="003B6AF3"/>
    <w:rsid w:val="003C2173"/>
    <w:rsid w:val="003C57E8"/>
    <w:rsid w:val="003E3FC7"/>
    <w:rsid w:val="003F0F8D"/>
    <w:rsid w:val="003F28BA"/>
    <w:rsid w:val="00406AD4"/>
    <w:rsid w:val="00422088"/>
    <w:rsid w:val="00432C1C"/>
    <w:rsid w:val="00433F7F"/>
    <w:rsid w:val="00445063"/>
    <w:rsid w:val="004463DC"/>
    <w:rsid w:val="00461566"/>
    <w:rsid w:val="00483E79"/>
    <w:rsid w:val="004920D5"/>
    <w:rsid w:val="004A03F4"/>
    <w:rsid w:val="004E16F2"/>
    <w:rsid w:val="004E293B"/>
    <w:rsid w:val="004E5436"/>
    <w:rsid w:val="004E6B33"/>
    <w:rsid w:val="0050643C"/>
    <w:rsid w:val="00506B7C"/>
    <w:rsid w:val="00513ED1"/>
    <w:rsid w:val="00523B31"/>
    <w:rsid w:val="0052489B"/>
    <w:rsid w:val="005413CC"/>
    <w:rsid w:val="0054740A"/>
    <w:rsid w:val="0056792F"/>
    <w:rsid w:val="005721FA"/>
    <w:rsid w:val="00575DC0"/>
    <w:rsid w:val="005764E1"/>
    <w:rsid w:val="00577C06"/>
    <w:rsid w:val="005A05C9"/>
    <w:rsid w:val="005A280A"/>
    <w:rsid w:val="005A540C"/>
    <w:rsid w:val="005A78E0"/>
    <w:rsid w:val="005B6576"/>
    <w:rsid w:val="005F1CAC"/>
    <w:rsid w:val="005F4FE4"/>
    <w:rsid w:val="00603949"/>
    <w:rsid w:val="0061360E"/>
    <w:rsid w:val="00616AAF"/>
    <w:rsid w:val="00621ACB"/>
    <w:rsid w:val="00632802"/>
    <w:rsid w:val="00633273"/>
    <w:rsid w:val="00633A82"/>
    <w:rsid w:val="00633C0D"/>
    <w:rsid w:val="00634EAF"/>
    <w:rsid w:val="006424CE"/>
    <w:rsid w:val="00693317"/>
    <w:rsid w:val="006954E5"/>
    <w:rsid w:val="00697284"/>
    <w:rsid w:val="006B0CE6"/>
    <w:rsid w:val="006B1A5C"/>
    <w:rsid w:val="006B665E"/>
    <w:rsid w:val="006C16EA"/>
    <w:rsid w:val="006E0259"/>
    <w:rsid w:val="006E02DF"/>
    <w:rsid w:val="006E7692"/>
    <w:rsid w:val="006F705C"/>
    <w:rsid w:val="007009EF"/>
    <w:rsid w:val="00700BCE"/>
    <w:rsid w:val="00713DB7"/>
    <w:rsid w:val="007174E2"/>
    <w:rsid w:val="00721856"/>
    <w:rsid w:val="007368FA"/>
    <w:rsid w:val="007446D2"/>
    <w:rsid w:val="007504A0"/>
    <w:rsid w:val="00767B7A"/>
    <w:rsid w:val="007707FD"/>
    <w:rsid w:val="00775B58"/>
    <w:rsid w:val="00786CA7"/>
    <w:rsid w:val="00786CED"/>
    <w:rsid w:val="007A5FAE"/>
    <w:rsid w:val="007A6B91"/>
    <w:rsid w:val="007B26A5"/>
    <w:rsid w:val="007B5A8F"/>
    <w:rsid w:val="007C0AC4"/>
    <w:rsid w:val="007C1B11"/>
    <w:rsid w:val="007D3007"/>
    <w:rsid w:val="007D496F"/>
    <w:rsid w:val="007D5E47"/>
    <w:rsid w:val="007E4CA5"/>
    <w:rsid w:val="007F0443"/>
    <w:rsid w:val="0080254F"/>
    <w:rsid w:val="00804DAF"/>
    <w:rsid w:val="00807F81"/>
    <w:rsid w:val="00812DB3"/>
    <w:rsid w:val="008140C3"/>
    <w:rsid w:val="00822387"/>
    <w:rsid w:val="00823935"/>
    <w:rsid w:val="00825E89"/>
    <w:rsid w:val="008440B2"/>
    <w:rsid w:val="0084573B"/>
    <w:rsid w:val="0085042B"/>
    <w:rsid w:val="0088292D"/>
    <w:rsid w:val="008927CA"/>
    <w:rsid w:val="008938CF"/>
    <w:rsid w:val="0089655E"/>
    <w:rsid w:val="008A2269"/>
    <w:rsid w:val="008A30D9"/>
    <w:rsid w:val="008A7DF8"/>
    <w:rsid w:val="008B5198"/>
    <w:rsid w:val="008D0656"/>
    <w:rsid w:val="008D10D4"/>
    <w:rsid w:val="008D2984"/>
    <w:rsid w:val="008E5A6C"/>
    <w:rsid w:val="008F21D3"/>
    <w:rsid w:val="008F470B"/>
    <w:rsid w:val="00917848"/>
    <w:rsid w:val="00924586"/>
    <w:rsid w:val="00933111"/>
    <w:rsid w:val="009376CB"/>
    <w:rsid w:val="00971356"/>
    <w:rsid w:val="00975E62"/>
    <w:rsid w:val="00981863"/>
    <w:rsid w:val="00995E30"/>
    <w:rsid w:val="009A1E52"/>
    <w:rsid w:val="009A3821"/>
    <w:rsid w:val="009A55EF"/>
    <w:rsid w:val="009A706C"/>
    <w:rsid w:val="009B01CD"/>
    <w:rsid w:val="009B7393"/>
    <w:rsid w:val="009C5C51"/>
    <w:rsid w:val="009C767B"/>
    <w:rsid w:val="009D3CA8"/>
    <w:rsid w:val="009E06E3"/>
    <w:rsid w:val="009E1DBB"/>
    <w:rsid w:val="009E3F83"/>
    <w:rsid w:val="009E4E36"/>
    <w:rsid w:val="009F29F3"/>
    <w:rsid w:val="009F31D3"/>
    <w:rsid w:val="00A04414"/>
    <w:rsid w:val="00A12BFB"/>
    <w:rsid w:val="00A21AA8"/>
    <w:rsid w:val="00A424C8"/>
    <w:rsid w:val="00A45C6B"/>
    <w:rsid w:val="00A527B6"/>
    <w:rsid w:val="00A54471"/>
    <w:rsid w:val="00A61406"/>
    <w:rsid w:val="00A812B2"/>
    <w:rsid w:val="00A8301E"/>
    <w:rsid w:val="00A90BF9"/>
    <w:rsid w:val="00AA3D28"/>
    <w:rsid w:val="00AA6CBE"/>
    <w:rsid w:val="00AB3B3F"/>
    <w:rsid w:val="00AC55B3"/>
    <w:rsid w:val="00AD23FC"/>
    <w:rsid w:val="00AD44AC"/>
    <w:rsid w:val="00AE2439"/>
    <w:rsid w:val="00AE6D94"/>
    <w:rsid w:val="00AE7AE3"/>
    <w:rsid w:val="00AF4A38"/>
    <w:rsid w:val="00AF4C67"/>
    <w:rsid w:val="00B01EFA"/>
    <w:rsid w:val="00B050BE"/>
    <w:rsid w:val="00B12BE4"/>
    <w:rsid w:val="00B133B7"/>
    <w:rsid w:val="00B34390"/>
    <w:rsid w:val="00B415B2"/>
    <w:rsid w:val="00B450FE"/>
    <w:rsid w:val="00B561DB"/>
    <w:rsid w:val="00B76A92"/>
    <w:rsid w:val="00BA3C79"/>
    <w:rsid w:val="00BE3DED"/>
    <w:rsid w:val="00C01B05"/>
    <w:rsid w:val="00C05BF8"/>
    <w:rsid w:val="00C20084"/>
    <w:rsid w:val="00C20CCC"/>
    <w:rsid w:val="00C26591"/>
    <w:rsid w:val="00C332C1"/>
    <w:rsid w:val="00C4234D"/>
    <w:rsid w:val="00C44883"/>
    <w:rsid w:val="00C45864"/>
    <w:rsid w:val="00C45876"/>
    <w:rsid w:val="00C4798F"/>
    <w:rsid w:val="00C5442F"/>
    <w:rsid w:val="00C60789"/>
    <w:rsid w:val="00C60BAD"/>
    <w:rsid w:val="00C66389"/>
    <w:rsid w:val="00C77736"/>
    <w:rsid w:val="00C81436"/>
    <w:rsid w:val="00C83976"/>
    <w:rsid w:val="00C9653C"/>
    <w:rsid w:val="00CA3E30"/>
    <w:rsid w:val="00CC1EB6"/>
    <w:rsid w:val="00CC5852"/>
    <w:rsid w:val="00CF1B4B"/>
    <w:rsid w:val="00CF74AF"/>
    <w:rsid w:val="00D00CF7"/>
    <w:rsid w:val="00D03D5C"/>
    <w:rsid w:val="00D078E3"/>
    <w:rsid w:val="00D268D6"/>
    <w:rsid w:val="00D3717D"/>
    <w:rsid w:val="00D40C73"/>
    <w:rsid w:val="00D41BF7"/>
    <w:rsid w:val="00D42969"/>
    <w:rsid w:val="00D47F73"/>
    <w:rsid w:val="00D749DB"/>
    <w:rsid w:val="00D81403"/>
    <w:rsid w:val="00D816A3"/>
    <w:rsid w:val="00D9454D"/>
    <w:rsid w:val="00D95D9D"/>
    <w:rsid w:val="00D96F57"/>
    <w:rsid w:val="00DD38AC"/>
    <w:rsid w:val="00DD429D"/>
    <w:rsid w:val="00DE30F3"/>
    <w:rsid w:val="00E0298A"/>
    <w:rsid w:val="00E05750"/>
    <w:rsid w:val="00E127F5"/>
    <w:rsid w:val="00E26016"/>
    <w:rsid w:val="00E33B71"/>
    <w:rsid w:val="00E403C4"/>
    <w:rsid w:val="00E4489A"/>
    <w:rsid w:val="00E64FBB"/>
    <w:rsid w:val="00E734DC"/>
    <w:rsid w:val="00E91EF3"/>
    <w:rsid w:val="00E93AA5"/>
    <w:rsid w:val="00E94061"/>
    <w:rsid w:val="00EA17C3"/>
    <w:rsid w:val="00EB243D"/>
    <w:rsid w:val="00ED15E6"/>
    <w:rsid w:val="00EE071C"/>
    <w:rsid w:val="00EE2ABE"/>
    <w:rsid w:val="00EF1C20"/>
    <w:rsid w:val="00EF760A"/>
    <w:rsid w:val="00F018AD"/>
    <w:rsid w:val="00F052AA"/>
    <w:rsid w:val="00F05C1A"/>
    <w:rsid w:val="00F132E8"/>
    <w:rsid w:val="00F15333"/>
    <w:rsid w:val="00F4126D"/>
    <w:rsid w:val="00F45EF4"/>
    <w:rsid w:val="00F46AA4"/>
    <w:rsid w:val="00F567CC"/>
    <w:rsid w:val="00F64B5C"/>
    <w:rsid w:val="00F679C6"/>
    <w:rsid w:val="00F76235"/>
    <w:rsid w:val="00F85B05"/>
    <w:rsid w:val="00F90EDE"/>
    <w:rsid w:val="00FA0AA4"/>
    <w:rsid w:val="00FB3A5E"/>
    <w:rsid w:val="00FB67F4"/>
    <w:rsid w:val="00FC2467"/>
    <w:rsid w:val="00FE3015"/>
    <w:rsid w:val="00FF4DD3"/>
    <w:rsid w:val="00FF7CC2"/>
    <w:rsid w:val="01207B0A"/>
    <w:rsid w:val="01692A1D"/>
    <w:rsid w:val="02343284"/>
    <w:rsid w:val="02F0175E"/>
    <w:rsid w:val="03B900B0"/>
    <w:rsid w:val="04115E30"/>
    <w:rsid w:val="048D195A"/>
    <w:rsid w:val="054F6C10"/>
    <w:rsid w:val="07B611C8"/>
    <w:rsid w:val="07EF6488"/>
    <w:rsid w:val="082E5202"/>
    <w:rsid w:val="08744BDF"/>
    <w:rsid w:val="08862B80"/>
    <w:rsid w:val="09D04097"/>
    <w:rsid w:val="0B472137"/>
    <w:rsid w:val="0D004C93"/>
    <w:rsid w:val="0D1A5D55"/>
    <w:rsid w:val="0E596270"/>
    <w:rsid w:val="0EEE0932"/>
    <w:rsid w:val="115D0157"/>
    <w:rsid w:val="11ED1B8B"/>
    <w:rsid w:val="126E58D4"/>
    <w:rsid w:val="12D746E8"/>
    <w:rsid w:val="12D93C86"/>
    <w:rsid w:val="13545D39"/>
    <w:rsid w:val="138F28CD"/>
    <w:rsid w:val="13BD743A"/>
    <w:rsid w:val="14F33286"/>
    <w:rsid w:val="15714040"/>
    <w:rsid w:val="172F68A1"/>
    <w:rsid w:val="184943C6"/>
    <w:rsid w:val="18637F59"/>
    <w:rsid w:val="189E3F01"/>
    <w:rsid w:val="19E35721"/>
    <w:rsid w:val="1A652887"/>
    <w:rsid w:val="1CEB14BC"/>
    <w:rsid w:val="1EF50FAB"/>
    <w:rsid w:val="1F5B4A1C"/>
    <w:rsid w:val="1F647304"/>
    <w:rsid w:val="20FC5590"/>
    <w:rsid w:val="217D1E03"/>
    <w:rsid w:val="223F0BB7"/>
    <w:rsid w:val="225278E7"/>
    <w:rsid w:val="22F22C45"/>
    <w:rsid w:val="23CD2FC1"/>
    <w:rsid w:val="241F1A4B"/>
    <w:rsid w:val="249917FE"/>
    <w:rsid w:val="24F1163A"/>
    <w:rsid w:val="25FB5B9B"/>
    <w:rsid w:val="25FC0296"/>
    <w:rsid w:val="261F6773"/>
    <w:rsid w:val="27003DB6"/>
    <w:rsid w:val="27351CB2"/>
    <w:rsid w:val="27B578B6"/>
    <w:rsid w:val="282A6E7E"/>
    <w:rsid w:val="28FB4835"/>
    <w:rsid w:val="2A6F54DA"/>
    <w:rsid w:val="2C7A0167"/>
    <w:rsid w:val="2CF241A1"/>
    <w:rsid w:val="2D325A03"/>
    <w:rsid w:val="2DFE1CA1"/>
    <w:rsid w:val="30D73A01"/>
    <w:rsid w:val="3143321D"/>
    <w:rsid w:val="31554CFE"/>
    <w:rsid w:val="325D5AAF"/>
    <w:rsid w:val="3287628B"/>
    <w:rsid w:val="328E04C8"/>
    <w:rsid w:val="32AE0B6A"/>
    <w:rsid w:val="32E87286"/>
    <w:rsid w:val="32F270E7"/>
    <w:rsid w:val="36447FC4"/>
    <w:rsid w:val="380D46D1"/>
    <w:rsid w:val="3AC70A1B"/>
    <w:rsid w:val="3B5B73B5"/>
    <w:rsid w:val="3BB56AC5"/>
    <w:rsid w:val="3C4C171C"/>
    <w:rsid w:val="3C8F37BA"/>
    <w:rsid w:val="3DEE6A01"/>
    <w:rsid w:val="3E4203B8"/>
    <w:rsid w:val="3F7B1DD4"/>
    <w:rsid w:val="40222EEE"/>
    <w:rsid w:val="435968D0"/>
    <w:rsid w:val="45CE5353"/>
    <w:rsid w:val="47153CD5"/>
    <w:rsid w:val="49227764"/>
    <w:rsid w:val="49B06B1E"/>
    <w:rsid w:val="4A3D2AA8"/>
    <w:rsid w:val="4A6242BC"/>
    <w:rsid w:val="4A96737A"/>
    <w:rsid w:val="4AB34B18"/>
    <w:rsid w:val="4AC26B09"/>
    <w:rsid w:val="4BBA3289"/>
    <w:rsid w:val="4CE179DD"/>
    <w:rsid w:val="4D1A130C"/>
    <w:rsid w:val="4F3B694B"/>
    <w:rsid w:val="4F7E5FA5"/>
    <w:rsid w:val="500100D3"/>
    <w:rsid w:val="51575F42"/>
    <w:rsid w:val="51A76A58"/>
    <w:rsid w:val="52AF3E17"/>
    <w:rsid w:val="534B057C"/>
    <w:rsid w:val="536F7A4A"/>
    <w:rsid w:val="55A0213D"/>
    <w:rsid w:val="563B3C13"/>
    <w:rsid w:val="566C201F"/>
    <w:rsid w:val="57807FB8"/>
    <w:rsid w:val="593C4897"/>
    <w:rsid w:val="59E52814"/>
    <w:rsid w:val="5A093D59"/>
    <w:rsid w:val="5A837969"/>
    <w:rsid w:val="5BC20889"/>
    <w:rsid w:val="5D9C143B"/>
    <w:rsid w:val="5E652175"/>
    <w:rsid w:val="5E9C5E11"/>
    <w:rsid w:val="5EE12937"/>
    <w:rsid w:val="5F1C6CD8"/>
    <w:rsid w:val="5FD46245"/>
    <w:rsid w:val="60B763D5"/>
    <w:rsid w:val="63CB2A7A"/>
    <w:rsid w:val="64095351"/>
    <w:rsid w:val="65ED6CD8"/>
    <w:rsid w:val="685B50EB"/>
    <w:rsid w:val="6B60619E"/>
    <w:rsid w:val="6C44786E"/>
    <w:rsid w:val="6E8C529B"/>
    <w:rsid w:val="6ECE341F"/>
    <w:rsid w:val="6F60544A"/>
    <w:rsid w:val="72F5541E"/>
    <w:rsid w:val="738D1AFA"/>
    <w:rsid w:val="74324450"/>
    <w:rsid w:val="74763341"/>
    <w:rsid w:val="74B133B5"/>
    <w:rsid w:val="76E05F23"/>
    <w:rsid w:val="7758241F"/>
    <w:rsid w:val="78086ACE"/>
    <w:rsid w:val="78BE62B2"/>
    <w:rsid w:val="7A252A8D"/>
    <w:rsid w:val="7AD36004"/>
    <w:rsid w:val="7B1E18B7"/>
    <w:rsid w:val="7B8732D3"/>
    <w:rsid w:val="7BD3652F"/>
    <w:rsid w:val="7C4B60AF"/>
    <w:rsid w:val="7D141156"/>
    <w:rsid w:val="7E557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qFormat/>
    <w:uiPriority w:val="20"/>
    <w:rPr>
      <w:color w:val="CC0000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日期 字符"/>
    <w:link w:val="4"/>
    <w:semiHidden/>
    <w:qFormat/>
    <w:uiPriority w:val="99"/>
  </w:style>
  <w:style w:type="character" w:customStyle="1" w:styleId="15">
    <w:name w:val="页脚 字符"/>
    <w:link w:val="5"/>
    <w:qFormat/>
    <w:uiPriority w:val="99"/>
    <w:rPr>
      <w:sz w:val="18"/>
      <w:szCs w:val="18"/>
    </w:rPr>
  </w:style>
  <w:style w:type="character" w:customStyle="1" w:styleId="16">
    <w:name w:val="页眉 字符"/>
    <w:link w:val="6"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331</Words>
  <Characters>855</Characters>
  <Lines>3</Lines>
  <Paragraphs>1</Paragraphs>
  <TotalTime>2</TotalTime>
  <ScaleCrop>false</ScaleCrop>
  <LinksUpToDate>false</LinksUpToDate>
  <CharactersWithSpaces>901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2022-11-18T03:30:00Z</dcterms:created>
  <dc:creator>Administrator</dc:creator>
  <cp:lastModifiedBy>热带风暴</cp:lastModifiedBy>
  <cp:lastPrinted>2023-04-25T06:54:00Z</cp:lastPrinted>
  <dcterms:modified xsi:type="dcterms:W3CDTF">2023-05-03T03:08:14Z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14F603854B4B430FB4AD39B20164C089</vt:lpwstr>
  </property>
</Properties>
</file>